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0F1" w:rsidRDefault="008F20F1" w:rsidP="008F20F1">
      <w:pPr>
        <w:pStyle w:val="NormalWeb"/>
        <w:shd w:val="clear" w:color="auto" w:fill="F0F0F0"/>
        <w:spacing w:before="0" w:beforeAutospacing="0" w:after="0" w:afterAutospacing="0"/>
        <w:rPr>
          <w:rFonts w:ascii="Helvetica" w:hAnsi="Helvetica" w:cs="Helvetica"/>
          <w:color w:val="000000"/>
        </w:rPr>
      </w:pPr>
      <w:r>
        <w:rPr>
          <w:rFonts w:ascii="inherit" w:hAnsi="inherit" w:cs="Helvetica"/>
          <w:color w:val="000000"/>
          <w:sz w:val="27"/>
          <w:szCs w:val="27"/>
          <w:bdr w:val="none" w:sz="0" w:space="0" w:color="auto" w:frame="1"/>
        </w:rPr>
        <w:t>To begin our Discussion Board I would like to introduce you to</w:t>
      </w:r>
      <w:r>
        <w:rPr>
          <w:rStyle w:val="apple-converted-space"/>
          <w:rFonts w:ascii="inherit" w:hAnsi="inherit" w:cs="Helvetica"/>
          <w:color w:val="000000"/>
          <w:sz w:val="27"/>
          <w:szCs w:val="27"/>
          <w:bdr w:val="none" w:sz="0" w:space="0" w:color="auto" w:frame="1"/>
        </w:rPr>
        <w:t> </w:t>
      </w:r>
      <w:r>
        <w:rPr>
          <w:rFonts w:ascii="inherit" w:hAnsi="inherit" w:cs="Helvetica"/>
          <w:b/>
          <w:bCs/>
          <w:i/>
          <w:iCs/>
          <w:color w:val="000000"/>
          <w:sz w:val="27"/>
          <w:szCs w:val="27"/>
          <w:bdr w:val="none" w:sz="0" w:space="0" w:color="auto" w:frame="1"/>
        </w:rPr>
        <w:t>The Paradox of Choice - Why More Is Less.</w:t>
      </w:r>
      <w:r>
        <w:rPr>
          <w:rStyle w:val="apple-converted-space"/>
          <w:rFonts w:ascii="inherit" w:hAnsi="inherit" w:cs="Helvetica"/>
          <w:color w:val="000000"/>
          <w:sz w:val="27"/>
          <w:szCs w:val="27"/>
          <w:bdr w:val="none" w:sz="0" w:space="0" w:color="auto" w:frame="1"/>
        </w:rPr>
        <w:t> </w:t>
      </w:r>
      <w:r>
        <w:rPr>
          <w:rFonts w:ascii="inherit" w:hAnsi="inherit" w:cs="Helvetica"/>
          <w:color w:val="000000"/>
          <w:sz w:val="27"/>
          <w:szCs w:val="27"/>
          <w:bdr w:val="none" w:sz="0" w:space="0" w:color="auto" w:frame="1"/>
        </w:rPr>
        <w:t>This is a 2004 book by American psychologist, Barry Schwartz. In his book Schwartz argues that reducing consumer choices can greatly reduce anxiety for shoppers. Shopping involves critical thinking because it requires decision making.</w:t>
      </w:r>
    </w:p>
    <w:p w:rsidR="008F20F1" w:rsidRDefault="008F20F1" w:rsidP="008F20F1">
      <w:pPr>
        <w:pStyle w:val="NormalWeb"/>
        <w:shd w:val="clear" w:color="auto" w:fill="F0F0F0"/>
        <w:spacing w:before="0" w:beforeAutospacing="0" w:after="0" w:afterAutospacing="0"/>
        <w:rPr>
          <w:rFonts w:ascii="Helvetica" w:hAnsi="Helvetica" w:cs="Helvetica"/>
          <w:color w:val="000000"/>
        </w:rPr>
      </w:pPr>
      <w:r>
        <w:rPr>
          <w:rStyle w:val="Strong"/>
          <w:rFonts w:ascii="inherit" w:hAnsi="inherit" w:cs="Helvetica"/>
          <w:color w:val="000000"/>
          <w:bdr w:val="none" w:sz="0" w:space="0" w:color="auto" w:frame="1"/>
        </w:rPr>
        <w:t>W</w:t>
      </w:r>
      <w:bookmarkStart w:id="0" w:name="_GoBack"/>
      <w:bookmarkEnd w:id="0"/>
      <w:r>
        <w:rPr>
          <w:rStyle w:val="Strong"/>
          <w:rFonts w:ascii="inherit" w:hAnsi="inherit" w:cs="Helvetica"/>
          <w:color w:val="000000"/>
          <w:bdr w:val="none" w:sz="0" w:space="0" w:color="auto" w:frame="1"/>
        </w:rPr>
        <w:t>atch the presentation</w:t>
      </w:r>
      <w:r>
        <w:rPr>
          <w:rStyle w:val="apple-converted-space"/>
          <w:rFonts w:ascii="inherit" w:hAnsi="inherit" w:cs="Helvetica"/>
          <w:color w:val="000000"/>
          <w:sz w:val="27"/>
          <w:szCs w:val="27"/>
          <w:bdr w:val="none" w:sz="0" w:space="0" w:color="auto" w:frame="1"/>
        </w:rPr>
        <w:t> </w:t>
      </w:r>
      <w:r>
        <w:rPr>
          <w:rFonts w:ascii="inherit" w:hAnsi="inherit" w:cs="Helvetica"/>
          <w:color w:val="000000"/>
          <w:sz w:val="27"/>
          <w:szCs w:val="27"/>
          <w:bdr w:val="none" w:sz="0" w:space="0" w:color="auto" w:frame="1"/>
        </w:rPr>
        <w:t>by Prof. Schwartz on how we can make shopping simpler and increase our happiness.</w:t>
      </w:r>
    </w:p>
    <w:p w:rsidR="008F20F1" w:rsidRDefault="008F20F1" w:rsidP="008F20F1">
      <w:pPr>
        <w:pStyle w:val="NormalWeb"/>
        <w:shd w:val="clear" w:color="auto" w:fill="F0F0F0"/>
        <w:spacing w:before="0" w:beforeAutospacing="0" w:after="0" w:afterAutospacing="0"/>
        <w:rPr>
          <w:rFonts w:ascii="Helvetica" w:hAnsi="Helvetica" w:cs="Helvetica"/>
          <w:color w:val="000000"/>
        </w:rPr>
      </w:pPr>
      <w:hyperlink r:id="rId4" w:tgtFrame="_blank" w:history="1">
        <w:r>
          <w:rPr>
            <w:rStyle w:val="Hyperlink"/>
            <w:rFonts w:ascii="inherit" w:hAnsi="inherit" w:cs="Helvetica"/>
            <w:bdr w:val="none" w:sz="0" w:space="0" w:color="auto" w:frame="1"/>
          </w:rPr>
          <w:t>http://www.youtube.com/watch?v=VO6XEQIsCoM</w:t>
        </w:r>
      </w:hyperlink>
    </w:p>
    <w:p w:rsidR="008F20F1" w:rsidRDefault="008F20F1" w:rsidP="008F20F1">
      <w:pPr>
        <w:pStyle w:val="NormalWeb"/>
        <w:shd w:val="clear" w:color="auto" w:fill="F0F0F0"/>
        <w:spacing w:before="0" w:beforeAutospacing="0" w:after="0" w:afterAutospacing="0"/>
        <w:rPr>
          <w:rFonts w:ascii="Helvetica" w:hAnsi="Helvetica" w:cs="Helvetica"/>
          <w:color w:val="000000"/>
        </w:rPr>
      </w:pPr>
      <w:r>
        <w:rPr>
          <w:rFonts w:ascii="inherit" w:hAnsi="inherit" w:cs="Helvetica"/>
          <w:color w:val="000000"/>
          <w:sz w:val="27"/>
          <w:szCs w:val="27"/>
          <w:bdr w:val="none" w:sz="0" w:space="0" w:color="auto" w:frame="1"/>
        </w:rPr>
        <w:t>(Note that the quizzes and tests will cover the videos in this course).</w:t>
      </w:r>
    </w:p>
    <w:p w:rsidR="008F20F1" w:rsidRDefault="008F20F1" w:rsidP="008F20F1">
      <w:pPr>
        <w:pStyle w:val="NormalWeb"/>
        <w:shd w:val="clear" w:color="auto" w:fill="F0F0F0"/>
        <w:spacing w:before="0" w:beforeAutospacing="0" w:after="0" w:afterAutospacing="0"/>
        <w:rPr>
          <w:rFonts w:ascii="Helvetica" w:hAnsi="Helvetica" w:cs="Helvetica"/>
          <w:color w:val="000000"/>
        </w:rPr>
      </w:pPr>
      <w:r>
        <w:rPr>
          <w:rFonts w:ascii="inherit" w:hAnsi="inherit" w:cs="Helvetica"/>
          <w:color w:val="000000"/>
          <w:sz w:val="27"/>
          <w:szCs w:val="27"/>
          <w:bdr w:val="none" w:sz="0" w:space="0" w:color="auto" w:frame="1"/>
        </w:rPr>
        <w:t>Also</w:t>
      </w:r>
      <w:r>
        <w:rPr>
          <w:rStyle w:val="apple-converted-space"/>
          <w:rFonts w:ascii="inherit" w:hAnsi="inherit" w:cs="Helvetica"/>
          <w:color w:val="000000"/>
          <w:sz w:val="27"/>
          <w:szCs w:val="27"/>
          <w:bdr w:val="none" w:sz="0" w:space="0" w:color="auto" w:frame="1"/>
        </w:rPr>
        <w:t> </w:t>
      </w:r>
      <w:hyperlink r:id="rId5" w:tgtFrame="_blank" w:history="1">
        <w:r>
          <w:rPr>
            <w:rStyle w:val="Hyperlink"/>
            <w:rFonts w:ascii="inherit" w:hAnsi="inherit" w:cs="Helvetica"/>
            <w:color w:val="1D1D1D"/>
            <w:bdr w:val="none" w:sz="0" w:space="0" w:color="auto" w:frame="1"/>
          </w:rPr>
          <w:t>read this article</w:t>
        </w:r>
      </w:hyperlink>
      <w:r>
        <w:rPr>
          <w:rStyle w:val="apple-converted-space"/>
          <w:rFonts w:ascii="inherit" w:hAnsi="inherit" w:cs="Helvetica"/>
          <w:color w:val="000000"/>
          <w:bdr w:val="none" w:sz="0" w:space="0" w:color="auto" w:frame="1"/>
        </w:rPr>
        <w:t> </w:t>
      </w:r>
      <w:r>
        <w:rPr>
          <w:rFonts w:ascii="inherit" w:hAnsi="inherit" w:cs="Helvetica"/>
          <w:color w:val="000000"/>
          <w:bdr w:val="none" w:sz="0" w:space="0" w:color="auto" w:frame="1"/>
        </w:rPr>
        <w:t>(opens in a new window).</w:t>
      </w:r>
    </w:p>
    <w:p w:rsidR="008F20F1" w:rsidRDefault="008F20F1" w:rsidP="008F20F1">
      <w:pPr>
        <w:pStyle w:val="NormalWeb"/>
        <w:shd w:val="clear" w:color="auto" w:fill="F0F0F0"/>
        <w:spacing w:before="0" w:beforeAutospacing="0" w:after="0" w:afterAutospacing="0"/>
        <w:rPr>
          <w:rFonts w:ascii="Helvetica" w:hAnsi="Helvetica" w:cs="Helvetica"/>
          <w:color w:val="000000"/>
        </w:rPr>
      </w:pPr>
      <w:r>
        <w:rPr>
          <w:rFonts w:ascii="Tahoma" w:hAnsi="Tahoma" w:cs="Tahoma"/>
          <w:color w:val="000000"/>
          <w:sz w:val="27"/>
          <w:szCs w:val="27"/>
          <w:bdr w:val="none" w:sz="0" w:space="0" w:color="auto" w:frame="1"/>
        </w:rPr>
        <w:t>For your post, complete the following</w:t>
      </w:r>
      <w:proofErr w:type="gramStart"/>
      <w:r>
        <w:rPr>
          <w:rFonts w:ascii="Tahoma" w:hAnsi="Tahoma" w:cs="Tahoma"/>
          <w:color w:val="000000"/>
          <w:sz w:val="27"/>
          <w:szCs w:val="27"/>
          <w:bdr w:val="none" w:sz="0" w:space="0" w:color="auto" w:frame="1"/>
        </w:rPr>
        <w:t>:</w:t>
      </w:r>
      <w:proofErr w:type="gramEnd"/>
      <w:r>
        <w:rPr>
          <w:rFonts w:ascii="Tahoma" w:hAnsi="Tahoma" w:cs="Tahoma"/>
          <w:color w:val="000000"/>
          <w:sz w:val="27"/>
          <w:szCs w:val="27"/>
          <w:bdr w:val="none" w:sz="0" w:space="0" w:color="auto" w:frame="1"/>
        </w:rPr>
        <w:br/>
      </w:r>
      <w:r>
        <w:rPr>
          <w:rFonts w:ascii="Tahoma" w:hAnsi="Tahoma" w:cs="Tahoma"/>
          <w:color w:val="000000"/>
          <w:sz w:val="27"/>
          <w:szCs w:val="27"/>
          <w:bdr w:val="none" w:sz="0" w:space="0" w:color="auto" w:frame="1"/>
        </w:rPr>
        <w:br/>
      </w:r>
      <w:r>
        <w:rPr>
          <w:rFonts w:ascii="inherit" w:hAnsi="inherit" w:cs="Tahoma"/>
          <w:color w:val="000000"/>
          <w:bdr w:val="none" w:sz="0" w:space="0" w:color="auto" w:frame="1"/>
        </w:rPr>
        <w:t>Based on his talk and the article above,</w:t>
      </w:r>
      <w:r>
        <w:rPr>
          <w:rStyle w:val="apple-converted-space"/>
          <w:rFonts w:ascii="inherit" w:hAnsi="inherit" w:cs="Tahoma"/>
          <w:color w:val="000000"/>
          <w:bdr w:val="none" w:sz="0" w:space="0" w:color="auto" w:frame="1"/>
        </w:rPr>
        <w:t> </w:t>
      </w:r>
      <w:r>
        <w:rPr>
          <w:rFonts w:ascii="inherit" w:hAnsi="inherit" w:cs="Tahoma"/>
          <w:b/>
          <w:bCs/>
          <w:color w:val="000000"/>
          <w:u w:val="single"/>
          <w:bdr w:val="none" w:sz="0" w:space="0" w:color="auto" w:frame="1"/>
        </w:rPr>
        <w:t>discuss</w:t>
      </w:r>
      <w:r>
        <w:rPr>
          <w:rStyle w:val="apple-converted-space"/>
          <w:rFonts w:ascii="inherit" w:hAnsi="inherit" w:cs="Tahoma"/>
          <w:color w:val="000000"/>
          <w:bdr w:val="none" w:sz="0" w:space="0" w:color="auto" w:frame="1"/>
        </w:rPr>
        <w:t> </w:t>
      </w:r>
      <w:r>
        <w:rPr>
          <w:rFonts w:ascii="inherit" w:hAnsi="inherit" w:cs="Tahoma"/>
          <w:color w:val="000000"/>
          <w:bdr w:val="none" w:sz="0" w:space="0" w:color="auto" w:frame="1"/>
        </w:rPr>
        <w:t>how too many choices have created problems for</w:t>
      </w:r>
      <w:r>
        <w:rPr>
          <w:rStyle w:val="apple-converted-space"/>
          <w:rFonts w:ascii="Helvetica" w:hAnsi="Helvetica" w:cs="Helvetica"/>
          <w:color w:val="000000"/>
        </w:rPr>
        <w:t> </w:t>
      </w:r>
      <w:proofErr w:type="spellStart"/>
      <w:r>
        <w:rPr>
          <w:rStyle w:val="Strong"/>
          <w:rFonts w:ascii="inherit" w:hAnsi="inherit" w:cs="Helvetica"/>
          <w:color w:val="000000"/>
          <w:sz w:val="27"/>
          <w:szCs w:val="27"/>
          <w:bdr w:val="none" w:sz="0" w:space="0" w:color="auto" w:frame="1"/>
        </w:rPr>
        <w:t>YOU</w:t>
      </w:r>
      <w:r>
        <w:rPr>
          <w:rFonts w:ascii="inherit" w:hAnsi="inherit" w:cs="Tahoma"/>
          <w:color w:val="000000"/>
          <w:bdr w:val="none" w:sz="0" w:space="0" w:color="auto" w:frame="1"/>
        </w:rPr>
        <w:t>in</w:t>
      </w:r>
      <w:proofErr w:type="spellEnd"/>
      <w:r>
        <w:rPr>
          <w:rFonts w:ascii="inherit" w:hAnsi="inherit" w:cs="Tahoma"/>
          <w:color w:val="000000"/>
          <w:bdr w:val="none" w:sz="0" w:space="0" w:color="auto" w:frame="1"/>
        </w:rPr>
        <w:t xml:space="preserve"> decision making. Can you relate to his point on how too many choices can decrease your happiness? Are you more satisfied with decisions when there are fewer options?</w:t>
      </w:r>
      <w:r>
        <w:rPr>
          <w:rStyle w:val="apple-converted-space"/>
          <w:rFonts w:ascii="Tahoma" w:hAnsi="Tahoma" w:cs="Tahoma"/>
          <w:color w:val="000000"/>
          <w:sz w:val="27"/>
          <w:szCs w:val="27"/>
          <w:bdr w:val="none" w:sz="0" w:space="0" w:color="auto" w:frame="1"/>
        </w:rPr>
        <w:t> </w:t>
      </w:r>
      <w:r>
        <w:rPr>
          <w:rStyle w:val="Strong"/>
          <w:rFonts w:ascii="inherit" w:hAnsi="inherit" w:cs="Tahoma"/>
          <w:color w:val="000000"/>
          <w:u w:val="single"/>
          <w:bdr w:val="none" w:sz="0" w:space="0" w:color="auto" w:frame="1"/>
        </w:rPr>
        <w:t>Provide a 100-word minimum Discussion Board response and provide a substantive response (50-word minimum) to at least 2 peers’ discussion board responses.</w:t>
      </w:r>
      <w:r>
        <w:rPr>
          <w:rFonts w:ascii="Helvetica" w:hAnsi="Helvetica" w:cs="Helvetica"/>
          <w:color w:val="000000"/>
        </w:rPr>
        <w:t> </w:t>
      </w:r>
      <w:r>
        <w:rPr>
          <w:rStyle w:val="apple-converted-space"/>
          <w:rFonts w:ascii="Helvetica" w:hAnsi="Helvetica" w:cs="Helvetica"/>
          <w:color w:val="000000"/>
        </w:rPr>
        <w:t> </w:t>
      </w:r>
      <w:r>
        <w:rPr>
          <w:rFonts w:ascii="inherit" w:hAnsi="inherit" w:cs="Helvetica"/>
          <w:color w:val="000000"/>
          <w:bdr w:val="none" w:sz="0" w:space="0" w:color="auto" w:frame="1"/>
        </w:rPr>
        <w:t>Anything less will result in a grade deduction.</w:t>
      </w:r>
    </w:p>
    <w:p w:rsidR="008F20F1" w:rsidRDefault="008F20F1" w:rsidP="008F20F1">
      <w:pPr>
        <w:pStyle w:val="NormalWeb"/>
        <w:shd w:val="clear" w:color="auto" w:fill="F0F0F0"/>
        <w:spacing w:before="0" w:beforeAutospacing="0" w:after="0" w:afterAutospacing="0"/>
        <w:rPr>
          <w:rFonts w:ascii="Helvetica" w:hAnsi="Helvetica" w:cs="Helvetica"/>
          <w:color w:val="000000"/>
        </w:rPr>
      </w:pPr>
      <w:r>
        <w:rPr>
          <w:rFonts w:ascii="inherit" w:hAnsi="inherit" w:cs="Arial"/>
          <w:color w:val="000000"/>
          <w:bdr w:val="none" w:sz="0" w:space="0" w:color="auto" w:frame="1"/>
        </w:rPr>
        <w:t> </w:t>
      </w:r>
    </w:p>
    <w:p w:rsidR="00C7797A" w:rsidRDefault="00C7797A"/>
    <w:sectPr w:rsidR="00C779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0F1"/>
    <w:rsid w:val="008F20F1"/>
    <w:rsid w:val="00C77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054F7-390B-4ABB-B0B4-909EC5FE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20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F20F1"/>
  </w:style>
  <w:style w:type="character" w:styleId="Strong">
    <w:name w:val="Strong"/>
    <w:basedOn w:val="DefaultParagraphFont"/>
    <w:uiPriority w:val="22"/>
    <w:qFormat/>
    <w:rsid w:val="008F20F1"/>
    <w:rPr>
      <w:b/>
      <w:bCs/>
    </w:rPr>
  </w:style>
  <w:style w:type="character" w:styleId="Hyperlink">
    <w:name w:val="Hyperlink"/>
    <w:basedOn w:val="DefaultParagraphFont"/>
    <w:uiPriority w:val="99"/>
    <w:semiHidden/>
    <w:unhideWhenUsed/>
    <w:rsid w:val="008F20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2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n.wikipedia.org/wiki/The_Paradox_of_Choice:_Why_More_Is_Less" TargetMode="External"/><Relationship Id="rId4" Type="http://schemas.openxmlformats.org/officeDocument/2006/relationships/hyperlink" Target="http://www.youtube.com/watch?v=VO6XEQ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Pinkal Kharva</dc:creator>
  <cp:keywords/>
  <dc:description/>
  <cp:lastModifiedBy>Pinkal Kharva</cp:lastModifiedBy>
  <cp:revision>1</cp:revision>
  <dcterms:created xsi:type="dcterms:W3CDTF">2017-05-31T22:52:00Z</dcterms:created>
  <dcterms:modified xsi:type="dcterms:W3CDTF">2017-05-31T22:52:00Z</dcterms:modified>
</cp:coreProperties>
</file>